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266" w:rsidRDefault="00DC39CF" w:rsidP="00DC39CF">
      <w:pPr>
        <w:pStyle w:val="Title"/>
        <w:jc w:val="center"/>
        <w:rPr>
          <w:sz w:val="48"/>
        </w:rPr>
      </w:pPr>
      <w:r w:rsidRPr="00DC39CF">
        <w:rPr>
          <w:sz w:val="48"/>
        </w:rPr>
        <w:t>Electric Scenarios</w:t>
      </w:r>
    </w:p>
    <w:p w:rsidR="00DC39CF" w:rsidRDefault="00DC39CF" w:rsidP="008C2902">
      <w:pPr>
        <w:spacing w:after="240"/>
        <w:jc w:val="center"/>
        <w:rPr>
          <w:rFonts w:asciiTheme="majorHAnsi" w:hAnsiTheme="majorHAnsi"/>
          <w:sz w:val="24"/>
        </w:rPr>
      </w:pPr>
      <w:r w:rsidRPr="008C2902">
        <w:rPr>
          <w:rFonts w:asciiTheme="majorHAnsi" w:hAnsiTheme="majorHAnsi"/>
          <w:sz w:val="24"/>
        </w:rPr>
        <w:t xml:space="preserve">In groups of </w:t>
      </w:r>
      <w:r w:rsidRPr="008C2902">
        <w:rPr>
          <w:rFonts w:asciiTheme="majorHAnsi" w:hAnsiTheme="majorHAnsi"/>
          <w:i/>
          <w:sz w:val="24"/>
        </w:rPr>
        <w:t xml:space="preserve">three, </w:t>
      </w:r>
      <w:r w:rsidRPr="008C2902">
        <w:rPr>
          <w:rFonts w:asciiTheme="majorHAnsi" w:hAnsiTheme="majorHAnsi"/>
          <w:sz w:val="24"/>
        </w:rPr>
        <w:t xml:space="preserve">get a computer (yours or </w:t>
      </w:r>
      <w:r w:rsidR="008C2902" w:rsidRPr="008C2902">
        <w:rPr>
          <w:rFonts w:asciiTheme="majorHAnsi" w:hAnsiTheme="majorHAnsi"/>
          <w:sz w:val="24"/>
        </w:rPr>
        <w:t>the schools</w:t>
      </w:r>
      <w:r w:rsidRPr="008C2902">
        <w:rPr>
          <w:rFonts w:asciiTheme="majorHAnsi" w:hAnsiTheme="majorHAnsi"/>
          <w:sz w:val="24"/>
        </w:rPr>
        <w:t xml:space="preserve">) and have a group member email me to request a </w:t>
      </w:r>
      <w:proofErr w:type="spellStart"/>
      <w:r w:rsidRPr="008C2902">
        <w:rPr>
          <w:rFonts w:asciiTheme="majorHAnsi" w:hAnsiTheme="majorHAnsi"/>
          <w:sz w:val="24"/>
        </w:rPr>
        <w:t>Padlet</w:t>
      </w:r>
      <w:proofErr w:type="spellEnd"/>
      <w:r w:rsidRPr="008C2902">
        <w:rPr>
          <w:rFonts w:asciiTheme="majorHAnsi" w:hAnsiTheme="majorHAnsi"/>
          <w:sz w:val="24"/>
        </w:rPr>
        <w:t xml:space="preserve">. On the </w:t>
      </w:r>
      <w:proofErr w:type="spellStart"/>
      <w:r w:rsidRPr="008C2902">
        <w:rPr>
          <w:rFonts w:asciiTheme="majorHAnsi" w:hAnsiTheme="majorHAnsi"/>
          <w:sz w:val="24"/>
        </w:rPr>
        <w:t>Padlet</w:t>
      </w:r>
      <w:proofErr w:type="spellEnd"/>
      <w:r w:rsidRPr="008C2902">
        <w:rPr>
          <w:rFonts w:asciiTheme="majorHAnsi" w:hAnsiTheme="majorHAnsi"/>
          <w:sz w:val="24"/>
        </w:rPr>
        <w:t xml:space="preserve">, you can double click to add notes. Notes can be images, </w:t>
      </w:r>
      <w:proofErr w:type="spellStart"/>
      <w:r w:rsidRPr="008C2902">
        <w:rPr>
          <w:rFonts w:asciiTheme="majorHAnsi" w:hAnsiTheme="majorHAnsi"/>
          <w:sz w:val="24"/>
        </w:rPr>
        <w:t>urls</w:t>
      </w:r>
      <w:proofErr w:type="spellEnd"/>
      <w:r w:rsidRPr="008C2902">
        <w:rPr>
          <w:rFonts w:asciiTheme="majorHAnsi" w:hAnsiTheme="majorHAnsi"/>
          <w:sz w:val="24"/>
        </w:rPr>
        <w:t>, or text.</w:t>
      </w:r>
      <w:r w:rsidR="008C2902">
        <w:rPr>
          <w:rFonts w:asciiTheme="majorHAnsi" w:hAnsiTheme="majorHAnsi"/>
          <w:sz w:val="24"/>
        </w:rPr>
        <w:br/>
      </w:r>
      <w:r w:rsidR="008C2902" w:rsidRPr="008C2902">
        <w:rPr>
          <w:rFonts w:asciiTheme="majorHAnsi" w:hAnsiTheme="majorHAnsi"/>
          <w:sz w:val="24"/>
        </w:rPr>
        <w:br/>
      </w:r>
      <w:r w:rsidRPr="008C2902">
        <w:rPr>
          <w:rFonts w:asciiTheme="majorHAnsi" w:hAnsiTheme="majorHAnsi"/>
          <w:sz w:val="24"/>
        </w:rPr>
        <w:t xml:space="preserve">Evaluate the scenarios below for the criteria listed, and create a Note on the </w:t>
      </w:r>
      <w:proofErr w:type="spellStart"/>
      <w:r w:rsidRPr="008C2902">
        <w:rPr>
          <w:rFonts w:asciiTheme="majorHAnsi" w:hAnsiTheme="majorHAnsi"/>
          <w:sz w:val="24"/>
        </w:rPr>
        <w:t>Padlet</w:t>
      </w:r>
      <w:proofErr w:type="spellEnd"/>
      <w:r w:rsidRPr="008C2902">
        <w:rPr>
          <w:rFonts w:asciiTheme="majorHAnsi" w:hAnsiTheme="majorHAnsi"/>
          <w:sz w:val="24"/>
        </w:rPr>
        <w:t xml:space="preserve"> to record your answers.</w:t>
      </w:r>
      <w:r w:rsidR="008C2902">
        <w:rPr>
          <w:rFonts w:asciiTheme="majorHAnsi" w:hAnsiTheme="majorHAnsi"/>
          <w:sz w:val="24"/>
        </w:rPr>
        <w:t xml:space="preserve"> Make one Note for each scenario.</w:t>
      </w:r>
      <w:r w:rsidRPr="008C2902">
        <w:rPr>
          <w:rFonts w:asciiTheme="majorHAnsi" w:hAnsiTheme="majorHAnsi"/>
          <w:sz w:val="24"/>
        </w:rPr>
        <w:t xml:space="preserve"> You may upload images or link to </w:t>
      </w:r>
      <w:proofErr w:type="spellStart"/>
      <w:r w:rsidRPr="008C2902">
        <w:rPr>
          <w:rFonts w:asciiTheme="majorHAnsi" w:hAnsiTheme="majorHAnsi"/>
          <w:sz w:val="24"/>
        </w:rPr>
        <w:t>urls</w:t>
      </w:r>
      <w:proofErr w:type="spellEnd"/>
      <w:r w:rsidRPr="008C2902">
        <w:rPr>
          <w:rFonts w:asciiTheme="majorHAnsi" w:hAnsiTheme="majorHAnsi"/>
          <w:sz w:val="24"/>
        </w:rPr>
        <w:t xml:space="preserve"> that you also deem helpful</w:t>
      </w:r>
      <w:r w:rsidR="008C2902" w:rsidRPr="008C2902">
        <w:rPr>
          <w:rFonts w:asciiTheme="majorHAnsi" w:hAnsiTheme="majorHAnsi"/>
          <w:sz w:val="24"/>
        </w:rPr>
        <w:t xml:space="preserve">. </w:t>
      </w:r>
      <w:r w:rsidR="008C2902">
        <w:rPr>
          <w:rFonts w:asciiTheme="majorHAnsi" w:hAnsiTheme="majorHAnsi"/>
          <w:sz w:val="24"/>
        </w:rPr>
        <w:br/>
      </w:r>
      <w:r w:rsidR="008C2902">
        <w:rPr>
          <w:rFonts w:asciiTheme="majorHAnsi" w:hAnsiTheme="majorHAnsi"/>
          <w:sz w:val="24"/>
        </w:rPr>
        <w:br/>
      </w:r>
      <w:r w:rsidR="008C2902" w:rsidRPr="008C2902">
        <w:rPr>
          <w:rFonts w:asciiTheme="majorHAnsi" w:hAnsiTheme="majorHAnsi"/>
          <w:sz w:val="24"/>
        </w:rPr>
        <w:t xml:space="preserve">Your goal is to explain </w:t>
      </w:r>
      <w:r w:rsidR="008C2902">
        <w:rPr>
          <w:rFonts w:asciiTheme="majorHAnsi" w:hAnsiTheme="majorHAnsi"/>
          <w:sz w:val="24"/>
        </w:rPr>
        <w:t xml:space="preserve">the phenomena that </w:t>
      </w:r>
      <w:r w:rsidR="008C2902" w:rsidRPr="008C2902">
        <w:rPr>
          <w:rFonts w:asciiTheme="majorHAnsi" w:hAnsiTheme="majorHAnsi"/>
          <w:sz w:val="24"/>
        </w:rPr>
        <w:t xml:space="preserve">is described using our new understanding of electric charge as completely as possible. </w:t>
      </w:r>
    </w:p>
    <w:p w:rsidR="008C2902" w:rsidRDefault="008C2902" w:rsidP="008C2902">
      <w:p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Criteria for Evaluation: </w:t>
      </w:r>
    </w:p>
    <w:p w:rsidR="008C2902" w:rsidRDefault="008C2902" w:rsidP="008C2902">
      <w:p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ab/>
        <w:t xml:space="preserve">Your explanation should contain the following: </w:t>
      </w:r>
    </w:p>
    <w:p w:rsidR="008C2902" w:rsidRDefault="008C2902" w:rsidP="008C2902">
      <w:pPr>
        <w:pStyle w:val="ListParagraph"/>
        <w:numPr>
          <w:ilvl w:val="0"/>
          <w:numId w:val="2"/>
        </w:numPr>
        <w:spacing w:after="0"/>
        <w:ind w:left="180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The charges (if they can be determined) </w:t>
      </w:r>
      <w:r w:rsidR="00E81A61">
        <w:rPr>
          <w:rFonts w:asciiTheme="majorHAnsi" w:hAnsiTheme="majorHAnsi"/>
          <w:sz w:val="24"/>
        </w:rPr>
        <w:t>of all objects in the scenario</w:t>
      </w:r>
    </w:p>
    <w:p w:rsidR="00E81A61" w:rsidRDefault="00E81A61" w:rsidP="008C2902">
      <w:pPr>
        <w:pStyle w:val="ListParagraph"/>
        <w:numPr>
          <w:ilvl w:val="0"/>
          <w:numId w:val="2"/>
        </w:numPr>
        <w:spacing w:after="0"/>
        <w:ind w:left="180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Any transferring of electrons </w:t>
      </w:r>
    </w:p>
    <w:p w:rsidR="00E81A61" w:rsidRDefault="00E81A61" w:rsidP="008C2902">
      <w:pPr>
        <w:pStyle w:val="ListParagraph"/>
        <w:numPr>
          <w:ilvl w:val="0"/>
          <w:numId w:val="2"/>
        </w:numPr>
        <w:spacing w:after="0"/>
        <w:ind w:left="180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If something was charged, the method of charging that occurred (Induction, Conduction, or Friction) </w:t>
      </w:r>
    </w:p>
    <w:p w:rsidR="00E81A61" w:rsidRDefault="00E81A61" w:rsidP="00E81A61">
      <w:pPr>
        <w:spacing w:after="0"/>
        <w:rPr>
          <w:rFonts w:asciiTheme="majorHAnsi" w:hAnsiTheme="majorHAnsi"/>
          <w:sz w:val="24"/>
        </w:rPr>
      </w:pPr>
    </w:p>
    <w:p w:rsidR="00E81A61" w:rsidRDefault="00E81A61" w:rsidP="00E81A61">
      <w:p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Situations: </w:t>
      </w:r>
    </w:p>
    <w:p w:rsidR="00E81A61" w:rsidRDefault="00E81A61" w:rsidP="00E81A61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 glass rod is rubbed against a sample of animal fur, and then touched to an electroscope. The legs of th</w:t>
      </w:r>
      <w:r w:rsidR="00DE2986">
        <w:rPr>
          <w:rFonts w:asciiTheme="majorHAnsi" w:hAnsiTheme="majorHAnsi"/>
          <w:sz w:val="24"/>
        </w:rPr>
        <w:t xml:space="preserve">e electroscope spread apart. </w:t>
      </w:r>
    </w:p>
    <w:p w:rsidR="00DE2986" w:rsidRPr="00DE2986" w:rsidRDefault="00DE2986" w:rsidP="00DE2986">
      <w:pPr>
        <w:pStyle w:val="ListParagraph"/>
        <w:spacing w:after="0"/>
        <w:rPr>
          <w:rFonts w:asciiTheme="majorHAnsi" w:hAnsiTheme="majorHAnsi"/>
          <w:sz w:val="18"/>
        </w:rPr>
      </w:pPr>
      <w:bookmarkStart w:id="0" w:name="_GoBack"/>
      <w:bookmarkEnd w:id="0"/>
    </w:p>
    <w:p w:rsidR="00E81A61" w:rsidRPr="00DE2986" w:rsidRDefault="00AD48F4" w:rsidP="00E81A61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18"/>
        </w:rPr>
      </w:pPr>
      <w:r>
        <w:rPr>
          <w:rFonts w:asciiTheme="majorHAnsi" w:hAnsiTheme="majorHAnsi"/>
          <w:sz w:val="24"/>
        </w:rPr>
        <w:t>A negative sphere is brought close to a neutral soda can. Positively charged scraps of paper are attracted to the opposite side of t</w:t>
      </w:r>
      <w:r w:rsidR="00DE2986">
        <w:rPr>
          <w:rFonts w:asciiTheme="majorHAnsi" w:hAnsiTheme="majorHAnsi"/>
          <w:sz w:val="24"/>
        </w:rPr>
        <w:t xml:space="preserve">he soda can. </w:t>
      </w:r>
      <w:r>
        <w:rPr>
          <w:rFonts w:asciiTheme="majorHAnsi" w:hAnsiTheme="majorHAnsi"/>
          <w:sz w:val="24"/>
        </w:rPr>
        <w:br/>
      </w:r>
      <w:r w:rsidR="00DE2986">
        <w:rPr>
          <w:rFonts w:asciiTheme="majorHAnsi" w:hAnsiTheme="majorHAnsi"/>
          <w:sz w:val="18"/>
        </w:rPr>
        <w:t xml:space="preserve"> </w:t>
      </w:r>
    </w:p>
    <w:p w:rsidR="00AD48F4" w:rsidRPr="00DE2986" w:rsidRDefault="00AD48F4" w:rsidP="00E81A61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18"/>
        </w:rPr>
      </w:pPr>
      <w:r>
        <w:rPr>
          <w:rFonts w:asciiTheme="majorHAnsi" w:hAnsiTheme="majorHAnsi"/>
          <w:sz w:val="24"/>
        </w:rPr>
        <w:t>A negative sphere is brought close to a grounded soda can. While the negative sphere is close to the car, the grounding wire is cut. The negative sphere is removed. A neutral balloon is attracted to the sod</w:t>
      </w:r>
      <w:r w:rsidR="00DE2986">
        <w:rPr>
          <w:rFonts w:asciiTheme="majorHAnsi" w:hAnsiTheme="majorHAnsi"/>
          <w:sz w:val="24"/>
        </w:rPr>
        <w:t xml:space="preserve">a can. </w:t>
      </w:r>
      <w:r w:rsidR="00DE2986">
        <w:rPr>
          <w:rFonts w:asciiTheme="majorHAnsi" w:hAnsiTheme="majorHAnsi"/>
          <w:sz w:val="24"/>
        </w:rPr>
        <w:br/>
      </w:r>
    </w:p>
    <w:p w:rsidR="00AD48F4" w:rsidRPr="00DE2986" w:rsidRDefault="00AD48F4" w:rsidP="00E81A61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18"/>
        </w:rPr>
      </w:pPr>
      <w:r>
        <w:rPr>
          <w:rFonts w:asciiTheme="majorHAnsi" w:hAnsiTheme="majorHAnsi"/>
          <w:sz w:val="24"/>
        </w:rPr>
        <w:t>On a dry day, a student rubs a balloon on their hair and tosses it up to the ceili</w:t>
      </w:r>
      <w:r w:rsidR="00DE2986">
        <w:rPr>
          <w:rFonts w:asciiTheme="majorHAnsi" w:hAnsiTheme="majorHAnsi"/>
          <w:sz w:val="24"/>
        </w:rPr>
        <w:t xml:space="preserve">ng. It sticks to the ceiling. </w:t>
      </w:r>
      <w:r w:rsidR="00DE2986">
        <w:rPr>
          <w:rFonts w:asciiTheme="majorHAnsi" w:hAnsiTheme="majorHAnsi"/>
          <w:sz w:val="24"/>
        </w:rPr>
        <w:br/>
      </w:r>
    </w:p>
    <w:p w:rsidR="00AD48F4" w:rsidRPr="00DE2986" w:rsidRDefault="00AD48F4" w:rsidP="00E81A61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18"/>
        </w:rPr>
      </w:pPr>
      <w:r>
        <w:rPr>
          <w:rFonts w:asciiTheme="majorHAnsi" w:hAnsiTheme="majorHAnsi"/>
          <w:sz w:val="24"/>
        </w:rPr>
        <w:t xml:space="preserve">On a humid day, a student rubs a balloon on their hair and tosses it up to the ceiling. </w:t>
      </w:r>
      <w:r w:rsidR="00DE2986">
        <w:rPr>
          <w:rFonts w:asciiTheme="majorHAnsi" w:hAnsiTheme="majorHAnsi"/>
          <w:sz w:val="24"/>
        </w:rPr>
        <w:t xml:space="preserve">This time, it does not stick. </w:t>
      </w:r>
      <w:r w:rsidR="00DE2986">
        <w:rPr>
          <w:rFonts w:asciiTheme="majorHAnsi" w:hAnsiTheme="majorHAnsi"/>
          <w:sz w:val="24"/>
        </w:rPr>
        <w:br/>
      </w:r>
    </w:p>
    <w:p w:rsidR="00AD48F4" w:rsidRPr="00DE2986" w:rsidRDefault="00AD48F4" w:rsidP="00E81A61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18"/>
        </w:rPr>
      </w:pPr>
      <w:r>
        <w:rPr>
          <w:rFonts w:asciiTheme="majorHAnsi" w:hAnsiTheme="majorHAnsi"/>
          <w:sz w:val="24"/>
        </w:rPr>
        <w:t xml:space="preserve">A negatively charged conducting rod is touched to a neutral sphere. A passing student gets a shock when they then touch the sphere. </w:t>
      </w:r>
      <w:r>
        <w:rPr>
          <w:rFonts w:asciiTheme="majorHAnsi" w:hAnsiTheme="majorHAnsi"/>
          <w:sz w:val="24"/>
        </w:rPr>
        <w:br/>
      </w:r>
    </w:p>
    <w:p w:rsidR="00AD48F4" w:rsidRPr="00E81A61" w:rsidRDefault="00DE2986" w:rsidP="00E81A61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A neutral conducting rod is rubbed against animal fur. The rod is then touched to a conducting sphere. The sphere is brought next to a second, neutral sphere. A neutral balloon sticks to the far side of the second sphere. </w:t>
      </w:r>
    </w:p>
    <w:sectPr w:rsidR="00AD48F4" w:rsidRPr="00E81A61" w:rsidSect="00DE2986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A6B37"/>
    <w:multiLevelType w:val="hybridMultilevel"/>
    <w:tmpl w:val="65F4C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05C4"/>
    <w:multiLevelType w:val="hybridMultilevel"/>
    <w:tmpl w:val="BDA4F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BA21DE"/>
    <w:multiLevelType w:val="hybridMultilevel"/>
    <w:tmpl w:val="74D8E328"/>
    <w:lvl w:ilvl="0" w:tplc="2A4ABE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CF"/>
    <w:rsid w:val="000B5266"/>
    <w:rsid w:val="008C2902"/>
    <w:rsid w:val="00AD48F4"/>
    <w:rsid w:val="00DC39CF"/>
    <w:rsid w:val="00DE2986"/>
    <w:rsid w:val="00E8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05087A-F15B-47D7-ADF4-5F9FA81B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C39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39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C2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account</cp:lastModifiedBy>
  <cp:revision>2</cp:revision>
  <dcterms:created xsi:type="dcterms:W3CDTF">2015-02-18T19:37:00Z</dcterms:created>
  <dcterms:modified xsi:type="dcterms:W3CDTF">2015-02-18T20:43:00Z</dcterms:modified>
</cp:coreProperties>
</file>