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EA6" w:rsidRDefault="00285EF4">
      <w:hyperlink r:id="rId5" w:history="1">
        <w:r w:rsidRPr="004C4F32">
          <w:rPr>
            <w:rStyle w:val="Hyperlink"/>
          </w:rPr>
          <w:t>http://www.phy.ntnu.edu.tw/oldjava/optics/mirrorgame_e.html</w:t>
        </w:r>
      </w:hyperlink>
    </w:p>
    <w:p w:rsidR="00285EF4" w:rsidRDefault="00285EF4">
      <w:r>
        <w:t xml:space="preserve">Move a ball through a maze using only a mirror image of the path. See if you can reach a score of 100. </w:t>
      </w:r>
    </w:p>
    <w:p w:rsidR="00285EF4" w:rsidRDefault="00285EF4">
      <w:hyperlink r:id="rId6" w:history="1">
        <w:r w:rsidRPr="004C4F32">
          <w:rPr>
            <w:rStyle w:val="Hyperlink"/>
          </w:rPr>
          <w:t>http://www.phy.ntnu.edu.tw/oldjava/optics/image_e.html</w:t>
        </w:r>
      </w:hyperlink>
    </w:p>
    <w:p w:rsidR="00285EF4" w:rsidRDefault="00285EF4">
      <w:r>
        <w:t xml:space="preserve">Place an object in front of two plane mirrors and watch the resulting diagram. What happens when the mirrors are at 180 degrees? 120? 90? 45? </w:t>
      </w:r>
      <w:r w:rsidR="00340ABF">
        <w:t xml:space="preserve">What trends do you notice? Can you find the pattern? </w:t>
      </w:r>
      <w:bookmarkStart w:id="0" w:name="_GoBack"/>
      <w:bookmarkEnd w:id="0"/>
    </w:p>
    <w:p w:rsidR="00285EF4" w:rsidRDefault="00285EF4"/>
    <w:p w:rsidR="00285EF4" w:rsidRDefault="00285EF4"/>
    <w:sectPr w:rsidR="00285E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EF4"/>
    <w:rsid w:val="00285EF4"/>
    <w:rsid w:val="00340ABF"/>
    <w:rsid w:val="008E075F"/>
    <w:rsid w:val="00A64BA1"/>
    <w:rsid w:val="00FF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5E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5E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hy.ntnu.edu.tw/oldjava/optics/image_e.html" TargetMode="External"/><Relationship Id="rId5" Type="http://schemas.openxmlformats.org/officeDocument/2006/relationships/hyperlink" Target="http://www.phy.ntnu.edu.tw/oldjava/optics/mirrorgame_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Smith</dc:creator>
  <cp:lastModifiedBy>Caroline Smith</cp:lastModifiedBy>
  <cp:revision>2</cp:revision>
  <dcterms:created xsi:type="dcterms:W3CDTF">2013-09-20T01:22:00Z</dcterms:created>
  <dcterms:modified xsi:type="dcterms:W3CDTF">2013-09-22T20:56:00Z</dcterms:modified>
</cp:coreProperties>
</file>